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2DFBF" w14:textId="77777777" w:rsidR="00196298" w:rsidRDefault="00196298" w:rsidP="0029139A">
      <w:r>
        <w:t xml:space="preserve">Déclaration de l’ONU en date du 16 juin 2025 </w:t>
      </w:r>
    </w:p>
    <w:p w14:paraId="1742F1B8" w14:textId="1074A75A" w:rsidR="00196298" w:rsidRDefault="00196298" w:rsidP="0029139A">
      <w:r>
        <w:t>le 27 juin</w:t>
      </w:r>
      <w:r>
        <w:t xml:space="preserve"> est</w:t>
      </w:r>
      <w:r>
        <w:t xml:space="preserve"> </w:t>
      </w:r>
      <w:r>
        <w:t xml:space="preserve">La Journée internationale de la Surdicécité </w:t>
      </w:r>
    </w:p>
    <w:p w14:paraId="720DBD49" w14:textId="77777777" w:rsidR="00196298" w:rsidRDefault="00196298" w:rsidP="0029139A"/>
    <w:p w14:paraId="32885463" w14:textId="316A5584" w:rsidR="00196298" w:rsidRDefault="00196298" w:rsidP="0029139A">
      <w:r>
        <w:t>Traduction par mon ordinateur du texte en anglais qui est à la suite du texte en français</w:t>
      </w:r>
    </w:p>
    <w:p w14:paraId="48EF5898" w14:textId="7DFEC995" w:rsidR="0029139A" w:rsidRPr="00196298" w:rsidRDefault="0029139A" w:rsidP="0029139A">
      <w:r w:rsidRPr="0029139A">
        <w:t xml:space="preserve">Aux membres de la Fédération mondiale des sourds-aveugles et de l'Union européenne des sourds-aveugles </w:t>
      </w:r>
    </w:p>
    <w:p w14:paraId="2126A93F" w14:textId="77777777" w:rsidR="0029139A" w:rsidRPr="00196298" w:rsidRDefault="0029139A" w:rsidP="0029139A">
      <w:r w:rsidRPr="0029139A">
        <w:t>Aux organisations territoriales de l'Association nationale des sourds-aveugles de Bulgarie</w:t>
      </w:r>
    </w:p>
    <w:p w14:paraId="63378A2F" w14:textId="77777777" w:rsidR="0029139A" w:rsidRPr="00196298" w:rsidRDefault="0029139A" w:rsidP="0029139A">
      <w:r w:rsidRPr="0029139A">
        <w:t xml:space="preserve">Au </w:t>
      </w:r>
      <w:proofErr w:type="gramStart"/>
      <w:r w:rsidRPr="0029139A">
        <w:t>Ministère</w:t>
      </w:r>
      <w:proofErr w:type="gramEnd"/>
      <w:r w:rsidRPr="0029139A">
        <w:t xml:space="preserve"> des Affaires étrangères et au Représentant permanent de la République de Bulgarie auprès de l'ONU</w:t>
      </w:r>
    </w:p>
    <w:p w14:paraId="64BD2508" w14:textId="77777777" w:rsidR="0029139A" w:rsidRPr="00196298" w:rsidRDefault="0029139A" w:rsidP="0029139A">
      <w:r w:rsidRPr="0029139A">
        <w:t> </w:t>
      </w:r>
    </w:p>
    <w:p w14:paraId="47429CB1" w14:textId="77777777" w:rsidR="0029139A" w:rsidRPr="00196298" w:rsidRDefault="0029139A" w:rsidP="0029139A">
      <w:r w:rsidRPr="0029139A">
        <w:t>Bonjour, amis d'ici et d'ailleurs, chers frères et sœurs par le destin,</w:t>
      </w:r>
    </w:p>
    <w:p w14:paraId="618204A5" w14:textId="77777777" w:rsidR="0029139A" w:rsidRPr="00196298" w:rsidRDefault="0029139A" w:rsidP="0029139A">
      <w:r w:rsidRPr="0029139A">
        <w:t> </w:t>
      </w:r>
    </w:p>
    <w:p w14:paraId="53F91FAF" w14:textId="77777777" w:rsidR="0029139A" w:rsidRPr="00196298" w:rsidRDefault="0029139A" w:rsidP="0029139A">
      <w:r w:rsidRPr="0029139A">
        <w:t>Le 16 juin, l'ONU a donné le feu vert à la Journée internationale de la surdicécité, dont nous rêvions - le 27 juin, dans le monde entier, l'anniversaire de l'inoubliable Helen Keller.</w:t>
      </w:r>
    </w:p>
    <w:p w14:paraId="17414C13" w14:textId="77777777" w:rsidR="0029139A" w:rsidRPr="00196298" w:rsidRDefault="0029139A" w:rsidP="0029139A">
      <w:r w:rsidRPr="0029139A">
        <w:t>Le 27 juin sera la date de notre identité, de nos droits, de notre égalité et de notre inclusion sociale !</w:t>
      </w:r>
    </w:p>
    <w:p w14:paraId="3F104407" w14:textId="77777777" w:rsidR="0029139A" w:rsidRPr="00196298" w:rsidRDefault="0029139A" w:rsidP="0029139A">
      <w:r w:rsidRPr="0029139A">
        <w:t>Cette journée a été gagnée grâce aux efforts et à l'énorme empathie de la vice-présidente de l'Alliance internationale des personnes handicapées, de la présidente de la Fédération mondiale des sourds-aveugles, de la présidente de Dodir, Sanja Tarczay PhD et de son équipe.</w:t>
      </w:r>
    </w:p>
    <w:p w14:paraId="6E0E9330" w14:textId="77777777" w:rsidR="0029139A" w:rsidRPr="00196298" w:rsidRDefault="0029139A" w:rsidP="0029139A">
      <w:r w:rsidRPr="0029139A">
        <w:t>Exprimons tous notre sincère gratitude pour l'assiduité et le travail inlassable de Sanja Tarczay, PhD, et de son équipe. À partir du 16 juin 2025, le 27 juin n'est pas un jour de célébration, mais un jour où nous devons sonner les cloches, faire entendre au monde entier que nous, les sourds-aveugles, sommes ici et cherchons notre place sous le soleil.</w:t>
      </w:r>
    </w:p>
    <w:p w14:paraId="40317FB0" w14:textId="77777777" w:rsidR="0029139A" w:rsidRPr="00196298" w:rsidRDefault="0029139A" w:rsidP="0029139A">
      <w:r w:rsidRPr="0029139A">
        <w:t>Remercions tous ceux qui ont soutenu cette date sacrée pour nous !</w:t>
      </w:r>
    </w:p>
    <w:p w14:paraId="45FC6877" w14:textId="77777777" w:rsidR="0029139A" w:rsidRPr="00196298" w:rsidRDefault="0029139A" w:rsidP="0029139A">
      <w:r w:rsidRPr="0029139A">
        <w:t>Je terminerai par une citation d'Helen Keller : « Nous ne sommes jamais vraiment heureux tant que nous n'essayons pas d'égayer la vie des autres. »</w:t>
      </w:r>
    </w:p>
    <w:p w14:paraId="7F407BC9" w14:textId="77777777" w:rsidR="0029139A" w:rsidRPr="00196298" w:rsidRDefault="0029139A" w:rsidP="0029139A">
      <w:r w:rsidRPr="0029139A">
        <w:lastRenderedPageBreak/>
        <w:t> </w:t>
      </w:r>
    </w:p>
    <w:p w14:paraId="67D9D710" w14:textId="77777777" w:rsidR="0029139A" w:rsidRPr="00196298" w:rsidRDefault="0029139A" w:rsidP="0029139A">
      <w:r w:rsidRPr="0029139A">
        <w:t>Avec respect et honneur,</w:t>
      </w:r>
    </w:p>
    <w:p w14:paraId="2B1C6332" w14:textId="77777777" w:rsidR="0029139A" w:rsidRPr="00196298" w:rsidRDefault="0029139A" w:rsidP="0029139A">
      <w:r w:rsidRPr="0029139A">
        <w:t xml:space="preserve">V. </w:t>
      </w:r>
      <w:proofErr w:type="spellStart"/>
      <w:r w:rsidRPr="0029139A">
        <w:t>Draganova</w:t>
      </w:r>
      <w:proofErr w:type="spellEnd"/>
    </w:p>
    <w:p w14:paraId="7B163B98" w14:textId="77777777" w:rsidR="0029139A" w:rsidRPr="00196298" w:rsidRDefault="0029139A" w:rsidP="0029139A">
      <w:r w:rsidRPr="0029139A">
        <w:t>Secrétaire général de la Fédération mondiale des sourds-aveugles (WFDB)</w:t>
      </w:r>
    </w:p>
    <w:p w14:paraId="1EF92C88" w14:textId="77777777" w:rsidR="0029139A" w:rsidRPr="00196298" w:rsidRDefault="0029139A" w:rsidP="0029139A">
      <w:r w:rsidRPr="0029139A">
        <w:t>Représentant régional pour l'Europe à la Fédération mondiale des sourds-aveugles (WFDB)</w:t>
      </w:r>
    </w:p>
    <w:p w14:paraId="582E300D" w14:textId="77777777" w:rsidR="0029139A" w:rsidRPr="00196298" w:rsidRDefault="0029139A" w:rsidP="0029139A">
      <w:r w:rsidRPr="0029139A">
        <w:t>Membre du comité exécutif de l'Union européenne des sourds-aveugles (EDbU)</w:t>
      </w:r>
    </w:p>
    <w:p w14:paraId="7EF649F8" w14:textId="77777777" w:rsidR="0029139A" w:rsidRPr="00196298" w:rsidRDefault="0029139A" w:rsidP="0029139A">
      <w:r w:rsidRPr="0029139A">
        <w:t>Présidente du Comité des femmes de l'Union européenne des sourds-aveugles (EDbU)</w:t>
      </w:r>
    </w:p>
    <w:p w14:paraId="4980BAD6" w14:textId="77777777" w:rsidR="0029139A" w:rsidRPr="00196298" w:rsidRDefault="0029139A" w:rsidP="0029139A">
      <w:r w:rsidRPr="0029139A">
        <w:t>Président et jurisconsulte de l'Association nationale des sourds-aveugles de Bulgarie (NADbBg)</w:t>
      </w:r>
    </w:p>
    <w:p w14:paraId="6A8C7470" w14:textId="77777777" w:rsidR="0029139A" w:rsidRPr="00196298" w:rsidRDefault="0029139A" w:rsidP="0029139A">
      <w:r w:rsidRPr="0029139A">
        <w:t xml:space="preserve">Chef du Centre national « Helen Keller » pour la réhabilitation des sourds-aveugles, Plovdiv, dans le cadre de la </w:t>
      </w:r>
      <w:proofErr w:type="spellStart"/>
      <w:r w:rsidRPr="0029139A">
        <w:t>NADbBg</w:t>
      </w:r>
      <w:proofErr w:type="spellEnd"/>
    </w:p>
    <w:p w14:paraId="295BDE95" w14:textId="77777777" w:rsidR="0029139A" w:rsidRPr="0029139A" w:rsidRDefault="0029139A" w:rsidP="0029139A">
      <w:r w:rsidRPr="0029139A">
        <w:t xml:space="preserve">Courriel : </w:t>
      </w:r>
      <w:hyperlink r:id="rId4" w:tgtFrame="_blank" w:history="1">
        <w:r w:rsidRPr="0029139A">
          <w:rPr>
            <w:rStyle w:val="Lienhypertexte"/>
          </w:rPr>
          <w:t>secretary.general@wfdb.eu</w:t>
        </w:r>
      </w:hyperlink>
    </w:p>
    <w:p w14:paraId="4476B134" w14:textId="77777777" w:rsidR="0029139A" w:rsidRPr="0029139A" w:rsidRDefault="0029139A" w:rsidP="0029139A">
      <w:hyperlink r:id="rId5" w:tgtFrame="_blank" w:history="1">
        <w:r w:rsidRPr="0029139A">
          <w:rPr>
            <w:rStyle w:val="Lienhypertexte"/>
          </w:rPr>
          <w:t>www.nasgb.org</w:t>
        </w:r>
      </w:hyperlink>
    </w:p>
    <w:p w14:paraId="1878DEC7" w14:textId="77777777" w:rsidR="0029139A" w:rsidRPr="0029139A" w:rsidRDefault="0029139A" w:rsidP="0029139A">
      <w:hyperlink r:id="rId6" w:tgtFrame="_blank" w:history="1">
        <w:r w:rsidRPr="0029139A">
          <w:rPr>
            <w:rStyle w:val="Lienhypertexte"/>
          </w:rPr>
          <w:t>https://www.facebook.com/nadbbg/</w:t>
        </w:r>
      </w:hyperlink>
    </w:p>
    <w:p w14:paraId="70072553" w14:textId="77777777" w:rsidR="0029139A" w:rsidRPr="0029139A" w:rsidRDefault="0029139A" w:rsidP="0029139A">
      <w:hyperlink r:id="rId7" w:tgtFrame="_blank" w:history="1">
        <w:r w:rsidRPr="0029139A">
          <w:rPr>
            <w:rStyle w:val="Lienhypertexte"/>
          </w:rPr>
          <w:t>https://www.facebook.com/ncrdbhelenkeller/</w:t>
        </w:r>
      </w:hyperlink>
    </w:p>
    <w:p w14:paraId="457990FD" w14:textId="77777777" w:rsidR="00196298" w:rsidRPr="00196298" w:rsidRDefault="00196298" w:rsidP="00196298">
      <w:pPr>
        <w:rPr>
          <w:lang w:val="en-GB"/>
        </w:rPr>
      </w:pPr>
      <w:r w:rsidRPr="00196298">
        <w:rPr>
          <w:lang w:val="en-GB"/>
        </w:rPr>
        <w:t xml:space="preserve">To the members of the World Federation of the Deafblind and the European Deafblind Union </w:t>
      </w:r>
    </w:p>
    <w:p w14:paraId="63BC0F7A" w14:textId="77777777" w:rsidR="00196298" w:rsidRPr="00196298" w:rsidRDefault="00196298" w:rsidP="00196298">
      <w:pPr>
        <w:rPr>
          <w:lang w:val="en-GB"/>
        </w:rPr>
      </w:pPr>
      <w:r w:rsidRPr="00196298">
        <w:rPr>
          <w:lang w:val="en-GB"/>
        </w:rPr>
        <w:t>To the Territorial Organizations of the National Association of the Deafblind in Bulgaria</w:t>
      </w:r>
    </w:p>
    <w:p w14:paraId="40AAA5CB" w14:textId="77777777" w:rsidR="00196298" w:rsidRPr="00196298" w:rsidRDefault="00196298" w:rsidP="00196298">
      <w:pPr>
        <w:rPr>
          <w:lang w:val="en-GB"/>
        </w:rPr>
      </w:pPr>
      <w:r w:rsidRPr="00196298">
        <w:rPr>
          <w:lang w:val="en-GB"/>
        </w:rPr>
        <w:t>To the Ministry of Foreign Affairs and the Permanent Representative of the Republic of Bulgaria at the UN</w:t>
      </w:r>
    </w:p>
    <w:p w14:paraId="6DA73ADB" w14:textId="77777777" w:rsidR="00196298" w:rsidRPr="00196298" w:rsidRDefault="00196298" w:rsidP="00196298">
      <w:pPr>
        <w:rPr>
          <w:lang w:val="en-GB"/>
        </w:rPr>
      </w:pPr>
      <w:r w:rsidRPr="00196298">
        <w:rPr>
          <w:lang w:val="en-GB"/>
        </w:rPr>
        <w:t> </w:t>
      </w:r>
    </w:p>
    <w:p w14:paraId="4389C2CB" w14:textId="77777777" w:rsidR="00196298" w:rsidRPr="00196298" w:rsidRDefault="00196298" w:rsidP="00196298">
      <w:pPr>
        <w:rPr>
          <w:lang w:val="en-GB"/>
        </w:rPr>
      </w:pPr>
      <w:r w:rsidRPr="00196298">
        <w:rPr>
          <w:lang w:val="en-GB"/>
        </w:rPr>
        <w:t xml:space="preserve">Hello, friends from near and far, dear brothers </w:t>
      </w:r>
      <w:r w:rsidRPr="00196298">
        <w:rPr>
          <w:lang w:val="en-US"/>
        </w:rPr>
        <w:t>and sisters</w:t>
      </w:r>
      <w:r w:rsidRPr="00196298">
        <w:rPr>
          <w:lang w:val="en-GB"/>
        </w:rPr>
        <w:t xml:space="preserve"> by fate,</w:t>
      </w:r>
    </w:p>
    <w:p w14:paraId="1702BA7E" w14:textId="77777777" w:rsidR="00196298" w:rsidRPr="00196298" w:rsidRDefault="00196298" w:rsidP="00196298">
      <w:pPr>
        <w:rPr>
          <w:lang w:val="en-GB"/>
        </w:rPr>
      </w:pPr>
      <w:r w:rsidRPr="00196298">
        <w:rPr>
          <w:lang w:val="en-GB"/>
        </w:rPr>
        <w:t> </w:t>
      </w:r>
    </w:p>
    <w:p w14:paraId="5EB937F5" w14:textId="77777777" w:rsidR="00196298" w:rsidRPr="00196298" w:rsidRDefault="00196298" w:rsidP="00196298">
      <w:pPr>
        <w:rPr>
          <w:lang w:val="en-GB"/>
        </w:rPr>
      </w:pPr>
      <w:r w:rsidRPr="00196298">
        <w:rPr>
          <w:lang w:val="en-GB"/>
        </w:rPr>
        <w:t>On June 16, the UN gave the green light to the International Day of Deafblindness, which we have dreamed of - June 27, all over the world, the birthday of the unforgettable Helen Keller.</w:t>
      </w:r>
    </w:p>
    <w:p w14:paraId="02A49716" w14:textId="77777777" w:rsidR="00196298" w:rsidRPr="00196298" w:rsidRDefault="00196298" w:rsidP="00196298">
      <w:pPr>
        <w:rPr>
          <w:lang w:val="en-GB"/>
        </w:rPr>
      </w:pPr>
      <w:r w:rsidRPr="00196298">
        <w:rPr>
          <w:lang w:val="en-GB"/>
        </w:rPr>
        <w:lastRenderedPageBreak/>
        <w:t>June 27 will be the date of our identity, rights, equality and social inclusion!</w:t>
      </w:r>
    </w:p>
    <w:p w14:paraId="7F44DBBD" w14:textId="77777777" w:rsidR="00196298" w:rsidRPr="00196298" w:rsidRDefault="00196298" w:rsidP="00196298">
      <w:pPr>
        <w:rPr>
          <w:lang w:val="en-GB"/>
        </w:rPr>
      </w:pPr>
      <w:r w:rsidRPr="00196298">
        <w:rPr>
          <w:lang w:val="en-GB"/>
        </w:rPr>
        <w:t xml:space="preserve">This day was won with the efforts and enormous empathy of the Vice President of the International Disability Alliance, President of the World Federation of the Deafblind, President of </w:t>
      </w:r>
      <w:proofErr w:type="spellStart"/>
      <w:r w:rsidRPr="00196298">
        <w:rPr>
          <w:lang w:val="en-GB"/>
        </w:rPr>
        <w:t>Dodir</w:t>
      </w:r>
      <w:proofErr w:type="spellEnd"/>
      <w:r w:rsidRPr="00196298">
        <w:rPr>
          <w:lang w:val="en-GB"/>
        </w:rPr>
        <w:t>, Sanja Tarczay PhD and her team.</w:t>
      </w:r>
    </w:p>
    <w:p w14:paraId="0FAEDD13" w14:textId="77777777" w:rsidR="00196298" w:rsidRPr="00196298" w:rsidRDefault="00196298" w:rsidP="00196298">
      <w:pPr>
        <w:rPr>
          <w:lang w:val="en-GB"/>
        </w:rPr>
      </w:pPr>
      <w:r w:rsidRPr="00196298">
        <w:rPr>
          <w:lang w:val="en-GB"/>
        </w:rPr>
        <w:t>Let us all express our sincere gratitude for the diligence and tireless work of Sanja Tarczay PhD and her team. From June 16, 2025, June 27 is not a day for celebration, but a day when we must ring the bells, let the whole world hear that we, the deafblind, are here and are looking for our place under the sun.</w:t>
      </w:r>
    </w:p>
    <w:p w14:paraId="4263CC3D" w14:textId="77777777" w:rsidR="00196298" w:rsidRPr="00196298" w:rsidRDefault="00196298" w:rsidP="00196298">
      <w:pPr>
        <w:rPr>
          <w:lang w:val="en-GB"/>
        </w:rPr>
      </w:pPr>
      <w:r w:rsidRPr="00196298">
        <w:rPr>
          <w:lang w:val="en-GB"/>
        </w:rPr>
        <w:t>Let us thank everyone who supported this sacred date for us!</w:t>
      </w:r>
    </w:p>
    <w:p w14:paraId="099F0BB1" w14:textId="77777777" w:rsidR="00196298" w:rsidRPr="00196298" w:rsidRDefault="00196298" w:rsidP="00196298">
      <w:pPr>
        <w:rPr>
          <w:lang w:val="en-GB"/>
        </w:rPr>
      </w:pPr>
      <w:r w:rsidRPr="00196298">
        <w:rPr>
          <w:lang w:val="en-GB"/>
        </w:rPr>
        <w:t>I will end with a quote from Helen Keller: “We are never really happy until we try to brighten the lives of others.”</w:t>
      </w:r>
    </w:p>
    <w:p w14:paraId="35903C60" w14:textId="77777777" w:rsidR="00196298" w:rsidRPr="00196298" w:rsidRDefault="00196298" w:rsidP="00196298">
      <w:pPr>
        <w:rPr>
          <w:lang w:val="en-GB"/>
        </w:rPr>
      </w:pPr>
      <w:r w:rsidRPr="00196298">
        <w:rPr>
          <w:lang w:val="en-GB"/>
        </w:rPr>
        <w:t> </w:t>
      </w:r>
    </w:p>
    <w:p w14:paraId="7968F5C1" w14:textId="77777777" w:rsidR="00196298" w:rsidRPr="00196298" w:rsidRDefault="00196298" w:rsidP="00196298">
      <w:pPr>
        <w:rPr>
          <w:lang w:val="en-GB"/>
        </w:rPr>
      </w:pPr>
      <w:r w:rsidRPr="00196298">
        <w:rPr>
          <w:lang w:val="en-GB"/>
        </w:rPr>
        <w:t>With respect and honour,</w:t>
      </w:r>
    </w:p>
    <w:p w14:paraId="4AA8E6DF" w14:textId="77777777" w:rsidR="00196298" w:rsidRPr="00196298" w:rsidRDefault="00196298" w:rsidP="00196298">
      <w:pPr>
        <w:rPr>
          <w:lang w:val="en-GB"/>
        </w:rPr>
      </w:pPr>
      <w:r w:rsidRPr="00196298">
        <w:rPr>
          <w:lang w:val="en-GB"/>
        </w:rPr>
        <w:t xml:space="preserve">V. </w:t>
      </w:r>
      <w:proofErr w:type="spellStart"/>
      <w:r w:rsidRPr="00196298">
        <w:rPr>
          <w:lang w:val="en-GB"/>
        </w:rPr>
        <w:t>Draganova</w:t>
      </w:r>
      <w:proofErr w:type="spellEnd"/>
    </w:p>
    <w:p w14:paraId="4CADD94B" w14:textId="77777777" w:rsidR="00196298" w:rsidRPr="00196298" w:rsidRDefault="00196298" w:rsidP="00196298">
      <w:pPr>
        <w:rPr>
          <w:lang w:val="en-GB"/>
        </w:rPr>
      </w:pPr>
      <w:r w:rsidRPr="00196298">
        <w:rPr>
          <w:lang w:val="en-GB"/>
        </w:rPr>
        <w:t>Secretary General of the World Federation of the Deafblind (WFDB)</w:t>
      </w:r>
    </w:p>
    <w:p w14:paraId="4475FBBF" w14:textId="77777777" w:rsidR="00196298" w:rsidRPr="00196298" w:rsidRDefault="00196298" w:rsidP="00196298">
      <w:pPr>
        <w:rPr>
          <w:lang w:val="en-GB"/>
        </w:rPr>
      </w:pPr>
      <w:r w:rsidRPr="00196298">
        <w:rPr>
          <w:lang w:val="en-GB"/>
        </w:rPr>
        <w:t>Regional representative for Europe at the World Federation of the Deafblind (WFDB)</w:t>
      </w:r>
    </w:p>
    <w:p w14:paraId="7D479EA2" w14:textId="77777777" w:rsidR="00196298" w:rsidRPr="00196298" w:rsidRDefault="00196298" w:rsidP="00196298">
      <w:pPr>
        <w:rPr>
          <w:lang w:val="en-GB"/>
        </w:rPr>
      </w:pPr>
      <w:r w:rsidRPr="00196298">
        <w:rPr>
          <w:lang w:val="en-GB"/>
        </w:rPr>
        <w:t>Member of the Executive Committee of the European Deafblind Union (EDbU)</w:t>
      </w:r>
    </w:p>
    <w:p w14:paraId="3F9D9B4C" w14:textId="77777777" w:rsidR="00196298" w:rsidRPr="00196298" w:rsidRDefault="00196298" w:rsidP="00196298">
      <w:pPr>
        <w:rPr>
          <w:lang w:val="en-GB"/>
        </w:rPr>
      </w:pPr>
      <w:r w:rsidRPr="00196298">
        <w:rPr>
          <w:lang w:val="en-US"/>
        </w:rPr>
        <w:t xml:space="preserve">Leader of the Woman Committee </w:t>
      </w:r>
      <w:r w:rsidRPr="00196298">
        <w:rPr>
          <w:lang w:val="en-GB"/>
        </w:rPr>
        <w:t>at the European Deafblind Union (EDbU)</w:t>
      </w:r>
    </w:p>
    <w:p w14:paraId="1C5B828F" w14:textId="77777777" w:rsidR="00196298" w:rsidRPr="00196298" w:rsidRDefault="00196298" w:rsidP="00196298">
      <w:pPr>
        <w:rPr>
          <w:lang w:val="en-GB"/>
        </w:rPr>
      </w:pPr>
      <w:r w:rsidRPr="00196298">
        <w:rPr>
          <w:lang w:val="en-GB"/>
        </w:rPr>
        <w:t>President and Jurisconsult of the National Association of the Deafblind in Bulgaria (</w:t>
      </w:r>
      <w:proofErr w:type="spellStart"/>
      <w:r w:rsidRPr="00196298">
        <w:rPr>
          <w:lang w:val="en-GB"/>
        </w:rPr>
        <w:t>NADbBg</w:t>
      </w:r>
      <w:proofErr w:type="spellEnd"/>
      <w:r w:rsidRPr="00196298">
        <w:rPr>
          <w:lang w:val="en-GB"/>
        </w:rPr>
        <w:t>)</w:t>
      </w:r>
    </w:p>
    <w:p w14:paraId="7DAC7A84" w14:textId="77777777" w:rsidR="00196298" w:rsidRPr="00196298" w:rsidRDefault="00196298" w:rsidP="00196298">
      <w:pPr>
        <w:rPr>
          <w:lang w:val="en-GB"/>
        </w:rPr>
      </w:pPr>
      <w:r w:rsidRPr="00196298">
        <w:rPr>
          <w:lang w:val="en-GB"/>
        </w:rPr>
        <w:t xml:space="preserve">Head of </w:t>
      </w:r>
      <w:r w:rsidRPr="00196298">
        <w:rPr>
          <w:lang w:val="en-US"/>
        </w:rPr>
        <w:t xml:space="preserve">"Helen Keller" National Center for the Rehabilitation of the Deafblind, Plovdiv, under the </w:t>
      </w:r>
      <w:proofErr w:type="spellStart"/>
      <w:r w:rsidRPr="00196298">
        <w:rPr>
          <w:lang w:val="en-US"/>
        </w:rPr>
        <w:t>NADbBg</w:t>
      </w:r>
      <w:proofErr w:type="spellEnd"/>
    </w:p>
    <w:p w14:paraId="5CE52099" w14:textId="77777777" w:rsidR="00196298" w:rsidRPr="00196298" w:rsidRDefault="00196298" w:rsidP="00196298">
      <w:proofErr w:type="gramStart"/>
      <w:r w:rsidRPr="00196298">
        <w:t>e-mail:</w:t>
      </w:r>
      <w:proofErr w:type="gramEnd"/>
      <w:r w:rsidRPr="00196298">
        <w:t xml:space="preserve"> </w:t>
      </w:r>
      <w:hyperlink r:id="rId8" w:tgtFrame="_blank" w:history="1">
        <w:r w:rsidRPr="00196298">
          <w:rPr>
            <w:rStyle w:val="Lienhypertexte"/>
          </w:rPr>
          <w:t>secretary.general@wfdb.eu</w:t>
        </w:r>
      </w:hyperlink>
    </w:p>
    <w:p w14:paraId="5D207728" w14:textId="77777777" w:rsidR="00196298" w:rsidRPr="00196298" w:rsidRDefault="00196298" w:rsidP="00196298">
      <w:hyperlink r:id="rId9" w:tgtFrame="_blank" w:history="1">
        <w:r w:rsidRPr="00196298">
          <w:rPr>
            <w:rStyle w:val="Lienhypertexte"/>
          </w:rPr>
          <w:t>www.nasgb.org</w:t>
        </w:r>
      </w:hyperlink>
    </w:p>
    <w:p w14:paraId="418810BF" w14:textId="77777777" w:rsidR="00196298" w:rsidRPr="00196298" w:rsidRDefault="00196298" w:rsidP="00196298">
      <w:hyperlink r:id="rId10" w:tgtFrame="_blank" w:history="1">
        <w:r w:rsidRPr="00196298">
          <w:rPr>
            <w:rStyle w:val="Lienhypertexte"/>
          </w:rPr>
          <w:t>https://www.facebook.com/nadbbg/</w:t>
        </w:r>
      </w:hyperlink>
    </w:p>
    <w:p w14:paraId="1BF759B6" w14:textId="77777777" w:rsidR="00196298" w:rsidRPr="00196298" w:rsidRDefault="00196298" w:rsidP="00196298">
      <w:hyperlink r:id="rId11" w:tgtFrame="_blank" w:history="1">
        <w:r w:rsidRPr="00196298">
          <w:rPr>
            <w:rStyle w:val="Lienhypertexte"/>
          </w:rPr>
          <w:t>https://www.facebook.com/ncrdbhelenkeller/</w:t>
        </w:r>
      </w:hyperlink>
    </w:p>
    <w:p w14:paraId="2CC7A82A" w14:textId="26EC2257" w:rsidR="00C712A0" w:rsidRDefault="00C712A0"/>
    <w:sectPr w:rsidR="00C712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39A"/>
    <w:rsid w:val="00174D38"/>
    <w:rsid w:val="00196298"/>
    <w:rsid w:val="00236A00"/>
    <w:rsid w:val="0029139A"/>
    <w:rsid w:val="002F19F0"/>
    <w:rsid w:val="00470596"/>
    <w:rsid w:val="0061536E"/>
    <w:rsid w:val="0078713F"/>
    <w:rsid w:val="00931DC6"/>
    <w:rsid w:val="00C712A0"/>
    <w:rsid w:val="00F20C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C3058"/>
  <w15:chartTrackingRefBased/>
  <w15:docId w15:val="{B8D66A52-9BEE-47C5-BFAC-B579C994A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9F0"/>
    <w:rPr>
      <w:rFonts w:ascii="Arial" w:hAnsi="Arial"/>
      <w:kern w:val="0"/>
      <w:sz w:val="28"/>
      <w14:ligatures w14:val="none"/>
    </w:rPr>
  </w:style>
  <w:style w:type="paragraph" w:styleId="Titre1">
    <w:name w:val="heading 1"/>
    <w:basedOn w:val="Normal"/>
    <w:next w:val="Normal"/>
    <w:link w:val="Titre1Car"/>
    <w:autoRedefine/>
    <w:uiPriority w:val="9"/>
    <w:qFormat/>
    <w:rsid w:val="00236A00"/>
    <w:pPr>
      <w:keepNext/>
      <w:keepLines/>
      <w:spacing w:before="240" w:after="0"/>
      <w:outlineLvl w:val="0"/>
    </w:pPr>
    <w:rPr>
      <w:rFonts w:eastAsiaTheme="majorEastAsia" w:cstheme="majorBidi"/>
      <w:color w:val="0F4761" w:themeColor="accent1" w:themeShade="BF"/>
      <w:sz w:val="32"/>
      <w:szCs w:val="32"/>
    </w:rPr>
  </w:style>
  <w:style w:type="paragraph" w:styleId="Titre2">
    <w:name w:val="heading 2"/>
    <w:basedOn w:val="Normal"/>
    <w:next w:val="Normal"/>
    <w:link w:val="Titre2Car"/>
    <w:autoRedefine/>
    <w:uiPriority w:val="9"/>
    <w:unhideWhenUsed/>
    <w:qFormat/>
    <w:rsid w:val="00236A00"/>
    <w:pPr>
      <w:keepNext/>
      <w:keepLines/>
      <w:spacing w:before="40" w:after="0"/>
      <w:outlineLvl w:val="1"/>
    </w:pPr>
    <w:rPr>
      <w:rFonts w:eastAsiaTheme="majorEastAsia" w:cstheme="majorBidi"/>
      <w:color w:val="0F4761" w:themeColor="accent1" w:themeShade="BF"/>
      <w:szCs w:val="26"/>
    </w:rPr>
  </w:style>
  <w:style w:type="paragraph" w:styleId="Titre3">
    <w:name w:val="heading 3"/>
    <w:basedOn w:val="Normal"/>
    <w:next w:val="Normal"/>
    <w:link w:val="Titre3Car"/>
    <w:autoRedefine/>
    <w:uiPriority w:val="9"/>
    <w:unhideWhenUsed/>
    <w:qFormat/>
    <w:rsid w:val="00236A00"/>
    <w:pPr>
      <w:keepNext/>
      <w:keepLines/>
      <w:spacing w:before="40" w:after="0"/>
      <w:outlineLvl w:val="2"/>
    </w:pPr>
    <w:rPr>
      <w:rFonts w:eastAsiaTheme="majorEastAsia" w:cstheme="majorBidi"/>
      <w:color w:val="0A2F40" w:themeColor="accent1" w:themeShade="7F"/>
      <w:szCs w:val="24"/>
    </w:rPr>
  </w:style>
  <w:style w:type="paragraph" w:styleId="Titre4">
    <w:name w:val="heading 4"/>
    <w:basedOn w:val="Normal"/>
    <w:next w:val="Normal"/>
    <w:link w:val="Titre4Car"/>
    <w:uiPriority w:val="9"/>
    <w:semiHidden/>
    <w:unhideWhenUsed/>
    <w:qFormat/>
    <w:rsid w:val="0029139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29139A"/>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29139A"/>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29139A"/>
    <w:pPr>
      <w:keepNext/>
      <w:keepLines/>
      <w:spacing w:before="40" w:after="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29139A"/>
    <w:pPr>
      <w:keepNext/>
      <w:keepLines/>
      <w:spacing w:after="0"/>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29139A"/>
    <w:pPr>
      <w:keepNext/>
      <w:keepLines/>
      <w:spacing w:after="0"/>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36A00"/>
    <w:rPr>
      <w:rFonts w:ascii="Arial" w:eastAsiaTheme="majorEastAsia" w:hAnsi="Arial" w:cstheme="majorBidi"/>
      <w:color w:val="0F4761" w:themeColor="accent1" w:themeShade="BF"/>
      <w:sz w:val="32"/>
      <w:szCs w:val="32"/>
    </w:rPr>
  </w:style>
  <w:style w:type="character" w:customStyle="1" w:styleId="Titre2Car">
    <w:name w:val="Titre 2 Car"/>
    <w:basedOn w:val="Policepardfaut"/>
    <w:link w:val="Titre2"/>
    <w:uiPriority w:val="9"/>
    <w:rsid w:val="00236A00"/>
    <w:rPr>
      <w:rFonts w:ascii="Arial" w:eastAsiaTheme="majorEastAsia" w:hAnsi="Arial" w:cstheme="majorBidi"/>
      <w:color w:val="0F4761" w:themeColor="accent1" w:themeShade="BF"/>
      <w:sz w:val="28"/>
      <w:szCs w:val="26"/>
    </w:rPr>
  </w:style>
  <w:style w:type="character" w:customStyle="1" w:styleId="Titre3Car">
    <w:name w:val="Titre 3 Car"/>
    <w:basedOn w:val="Policepardfaut"/>
    <w:link w:val="Titre3"/>
    <w:uiPriority w:val="9"/>
    <w:rsid w:val="00236A00"/>
    <w:rPr>
      <w:rFonts w:ascii="Arial" w:eastAsiaTheme="majorEastAsia" w:hAnsi="Arial" w:cstheme="majorBidi"/>
      <w:color w:val="0A2F40" w:themeColor="accent1" w:themeShade="7F"/>
      <w:sz w:val="28"/>
      <w:szCs w:val="24"/>
    </w:rPr>
  </w:style>
  <w:style w:type="character" w:customStyle="1" w:styleId="Titre4Car">
    <w:name w:val="Titre 4 Car"/>
    <w:basedOn w:val="Policepardfaut"/>
    <w:link w:val="Titre4"/>
    <w:uiPriority w:val="9"/>
    <w:semiHidden/>
    <w:rsid w:val="0029139A"/>
    <w:rPr>
      <w:rFonts w:eastAsiaTheme="majorEastAsia" w:cstheme="majorBidi"/>
      <w:i/>
      <w:iCs/>
      <w:color w:val="0F4761" w:themeColor="accent1" w:themeShade="BF"/>
      <w:kern w:val="0"/>
      <w:sz w:val="28"/>
      <w14:ligatures w14:val="none"/>
    </w:rPr>
  </w:style>
  <w:style w:type="character" w:customStyle="1" w:styleId="Titre5Car">
    <w:name w:val="Titre 5 Car"/>
    <w:basedOn w:val="Policepardfaut"/>
    <w:link w:val="Titre5"/>
    <w:uiPriority w:val="9"/>
    <w:semiHidden/>
    <w:rsid w:val="0029139A"/>
    <w:rPr>
      <w:rFonts w:eastAsiaTheme="majorEastAsia" w:cstheme="majorBidi"/>
      <w:color w:val="0F4761" w:themeColor="accent1" w:themeShade="BF"/>
      <w:kern w:val="0"/>
      <w:sz w:val="28"/>
      <w14:ligatures w14:val="none"/>
    </w:rPr>
  </w:style>
  <w:style w:type="character" w:customStyle="1" w:styleId="Titre6Car">
    <w:name w:val="Titre 6 Car"/>
    <w:basedOn w:val="Policepardfaut"/>
    <w:link w:val="Titre6"/>
    <w:uiPriority w:val="9"/>
    <w:semiHidden/>
    <w:rsid w:val="0029139A"/>
    <w:rPr>
      <w:rFonts w:eastAsiaTheme="majorEastAsia" w:cstheme="majorBidi"/>
      <w:i/>
      <w:iCs/>
      <w:color w:val="595959" w:themeColor="text1" w:themeTint="A6"/>
      <w:kern w:val="0"/>
      <w:sz w:val="28"/>
      <w14:ligatures w14:val="none"/>
    </w:rPr>
  </w:style>
  <w:style w:type="character" w:customStyle="1" w:styleId="Titre7Car">
    <w:name w:val="Titre 7 Car"/>
    <w:basedOn w:val="Policepardfaut"/>
    <w:link w:val="Titre7"/>
    <w:uiPriority w:val="9"/>
    <w:semiHidden/>
    <w:rsid w:val="0029139A"/>
    <w:rPr>
      <w:rFonts w:eastAsiaTheme="majorEastAsia" w:cstheme="majorBidi"/>
      <w:color w:val="595959" w:themeColor="text1" w:themeTint="A6"/>
      <w:kern w:val="0"/>
      <w:sz w:val="28"/>
      <w14:ligatures w14:val="none"/>
    </w:rPr>
  </w:style>
  <w:style w:type="character" w:customStyle="1" w:styleId="Titre8Car">
    <w:name w:val="Titre 8 Car"/>
    <w:basedOn w:val="Policepardfaut"/>
    <w:link w:val="Titre8"/>
    <w:uiPriority w:val="9"/>
    <w:semiHidden/>
    <w:rsid w:val="0029139A"/>
    <w:rPr>
      <w:rFonts w:eastAsiaTheme="majorEastAsia" w:cstheme="majorBidi"/>
      <w:i/>
      <w:iCs/>
      <w:color w:val="272727" w:themeColor="text1" w:themeTint="D8"/>
      <w:kern w:val="0"/>
      <w:sz w:val="28"/>
      <w14:ligatures w14:val="none"/>
    </w:rPr>
  </w:style>
  <w:style w:type="character" w:customStyle="1" w:styleId="Titre9Car">
    <w:name w:val="Titre 9 Car"/>
    <w:basedOn w:val="Policepardfaut"/>
    <w:link w:val="Titre9"/>
    <w:uiPriority w:val="9"/>
    <w:semiHidden/>
    <w:rsid w:val="0029139A"/>
    <w:rPr>
      <w:rFonts w:eastAsiaTheme="majorEastAsia" w:cstheme="majorBidi"/>
      <w:color w:val="272727" w:themeColor="text1" w:themeTint="D8"/>
      <w:kern w:val="0"/>
      <w:sz w:val="28"/>
      <w14:ligatures w14:val="none"/>
    </w:rPr>
  </w:style>
  <w:style w:type="paragraph" w:styleId="Titre">
    <w:name w:val="Title"/>
    <w:basedOn w:val="Normal"/>
    <w:next w:val="Normal"/>
    <w:link w:val="TitreCar"/>
    <w:uiPriority w:val="10"/>
    <w:qFormat/>
    <w:rsid w:val="002913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9139A"/>
    <w:rPr>
      <w:rFonts w:asciiTheme="majorHAnsi" w:eastAsiaTheme="majorEastAsia" w:hAnsiTheme="majorHAnsi" w:cstheme="majorBidi"/>
      <w:spacing w:val="-10"/>
      <w:kern w:val="28"/>
      <w:sz w:val="56"/>
      <w:szCs w:val="56"/>
      <w14:ligatures w14:val="none"/>
    </w:rPr>
  </w:style>
  <w:style w:type="paragraph" w:styleId="Sous-titre">
    <w:name w:val="Subtitle"/>
    <w:basedOn w:val="Normal"/>
    <w:next w:val="Normal"/>
    <w:link w:val="Sous-titreCar"/>
    <w:uiPriority w:val="11"/>
    <w:qFormat/>
    <w:rsid w:val="0029139A"/>
    <w:pPr>
      <w:numPr>
        <w:ilvl w:val="1"/>
      </w:numPr>
    </w:pPr>
    <w:rPr>
      <w:rFonts w:asciiTheme="minorHAnsi" w:eastAsiaTheme="majorEastAsia" w:hAnsiTheme="minorHAnsi" w:cstheme="majorBidi"/>
      <w:color w:val="595959" w:themeColor="text1" w:themeTint="A6"/>
      <w:spacing w:val="15"/>
      <w:szCs w:val="28"/>
    </w:rPr>
  </w:style>
  <w:style w:type="character" w:customStyle="1" w:styleId="Sous-titreCar">
    <w:name w:val="Sous-titre Car"/>
    <w:basedOn w:val="Policepardfaut"/>
    <w:link w:val="Sous-titre"/>
    <w:uiPriority w:val="11"/>
    <w:rsid w:val="0029139A"/>
    <w:rPr>
      <w:rFonts w:eastAsiaTheme="majorEastAsia" w:cstheme="majorBidi"/>
      <w:color w:val="595959" w:themeColor="text1" w:themeTint="A6"/>
      <w:spacing w:val="15"/>
      <w:kern w:val="0"/>
      <w:sz w:val="28"/>
      <w:szCs w:val="28"/>
      <w14:ligatures w14:val="none"/>
    </w:rPr>
  </w:style>
  <w:style w:type="paragraph" w:styleId="Citation">
    <w:name w:val="Quote"/>
    <w:basedOn w:val="Normal"/>
    <w:next w:val="Normal"/>
    <w:link w:val="CitationCar"/>
    <w:uiPriority w:val="29"/>
    <w:qFormat/>
    <w:rsid w:val="0029139A"/>
    <w:pPr>
      <w:spacing w:before="160"/>
      <w:jc w:val="center"/>
    </w:pPr>
    <w:rPr>
      <w:i/>
      <w:iCs/>
      <w:color w:val="404040" w:themeColor="text1" w:themeTint="BF"/>
    </w:rPr>
  </w:style>
  <w:style w:type="character" w:customStyle="1" w:styleId="CitationCar">
    <w:name w:val="Citation Car"/>
    <w:basedOn w:val="Policepardfaut"/>
    <w:link w:val="Citation"/>
    <w:uiPriority w:val="29"/>
    <w:rsid w:val="0029139A"/>
    <w:rPr>
      <w:rFonts w:ascii="Arial" w:hAnsi="Arial"/>
      <w:i/>
      <w:iCs/>
      <w:color w:val="404040" w:themeColor="text1" w:themeTint="BF"/>
      <w:kern w:val="0"/>
      <w:sz w:val="28"/>
      <w14:ligatures w14:val="none"/>
    </w:rPr>
  </w:style>
  <w:style w:type="paragraph" w:styleId="Paragraphedeliste">
    <w:name w:val="List Paragraph"/>
    <w:basedOn w:val="Normal"/>
    <w:uiPriority w:val="34"/>
    <w:qFormat/>
    <w:rsid w:val="0029139A"/>
    <w:pPr>
      <w:ind w:left="720"/>
      <w:contextualSpacing/>
    </w:pPr>
  </w:style>
  <w:style w:type="character" w:styleId="Accentuationintense">
    <w:name w:val="Intense Emphasis"/>
    <w:basedOn w:val="Policepardfaut"/>
    <w:uiPriority w:val="21"/>
    <w:qFormat/>
    <w:rsid w:val="0029139A"/>
    <w:rPr>
      <w:i/>
      <w:iCs/>
      <w:color w:val="0F4761" w:themeColor="accent1" w:themeShade="BF"/>
    </w:rPr>
  </w:style>
  <w:style w:type="paragraph" w:styleId="Citationintense">
    <w:name w:val="Intense Quote"/>
    <w:basedOn w:val="Normal"/>
    <w:next w:val="Normal"/>
    <w:link w:val="CitationintenseCar"/>
    <w:uiPriority w:val="30"/>
    <w:qFormat/>
    <w:rsid w:val="002913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9139A"/>
    <w:rPr>
      <w:rFonts w:ascii="Arial" w:hAnsi="Arial"/>
      <w:i/>
      <w:iCs/>
      <w:color w:val="0F4761" w:themeColor="accent1" w:themeShade="BF"/>
      <w:kern w:val="0"/>
      <w:sz w:val="28"/>
      <w14:ligatures w14:val="none"/>
    </w:rPr>
  </w:style>
  <w:style w:type="character" w:styleId="Rfrenceintense">
    <w:name w:val="Intense Reference"/>
    <w:basedOn w:val="Policepardfaut"/>
    <w:uiPriority w:val="32"/>
    <w:qFormat/>
    <w:rsid w:val="0029139A"/>
    <w:rPr>
      <w:b/>
      <w:bCs/>
      <w:smallCaps/>
      <w:color w:val="0F4761" w:themeColor="accent1" w:themeShade="BF"/>
      <w:spacing w:val="5"/>
    </w:rPr>
  </w:style>
  <w:style w:type="character" w:styleId="Lienhypertexte">
    <w:name w:val="Hyperlink"/>
    <w:basedOn w:val="Policepardfaut"/>
    <w:uiPriority w:val="99"/>
    <w:unhideWhenUsed/>
    <w:rsid w:val="0029139A"/>
    <w:rPr>
      <w:color w:val="467886" w:themeColor="hyperlink"/>
      <w:u w:val="single"/>
    </w:rPr>
  </w:style>
  <w:style w:type="character" w:styleId="Mentionnonrsolue">
    <w:name w:val="Unresolved Mention"/>
    <w:basedOn w:val="Policepardfaut"/>
    <w:uiPriority w:val="99"/>
    <w:semiHidden/>
    <w:unhideWhenUsed/>
    <w:rsid w:val="0029139A"/>
    <w:rPr>
      <w:color w:val="605E5C"/>
      <w:shd w:val="clear" w:color="auto" w:fill="E1DFDD"/>
    </w:rPr>
  </w:style>
  <w:style w:type="character" w:styleId="Textedelespacerserv">
    <w:name w:val="Placeholder Text"/>
    <w:basedOn w:val="Policepardfaut"/>
    <w:uiPriority w:val="99"/>
    <w:semiHidden/>
    <w:rsid w:val="0019629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860330">
      <w:bodyDiv w:val="1"/>
      <w:marLeft w:val="0"/>
      <w:marRight w:val="0"/>
      <w:marTop w:val="0"/>
      <w:marBottom w:val="0"/>
      <w:divBdr>
        <w:top w:val="none" w:sz="0" w:space="0" w:color="auto"/>
        <w:left w:val="none" w:sz="0" w:space="0" w:color="auto"/>
        <w:bottom w:val="none" w:sz="0" w:space="0" w:color="auto"/>
        <w:right w:val="none" w:sz="0" w:space="0" w:color="auto"/>
      </w:divBdr>
    </w:div>
    <w:div w:id="1176653630">
      <w:bodyDiv w:val="1"/>
      <w:marLeft w:val="0"/>
      <w:marRight w:val="0"/>
      <w:marTop w:val="0"/>
      <w:marBottom w:val="0"/>
      <w:divBdr>
        <w:top w:val="none" w:sz="0" w:space="0" w:color="auto"/>
        <w:left w:val="none" w:sz="0" w:space="0" w:color="auto"/>
        <w:bottom w:val="none" w:sz="0" w:space="0" w:color="auto"/>
        <w:right w:val="none" w:sz="0" w:space="0" w:color="auto"/>
      </w:divBdr>
    </w:div>
    <w:div w:id="1950309391">
      <w:bodyDiv w:val="1"/>
      <w:marLeft w:val="0"/>
      <w:marRight w:val="0"/>
      <w:marTop w:val="0"/>
      <w:marBottom w:val="0"/>
      <w:divBdr>
        <w:top w:val="none" w:sz="0" w:space="0" w:color="auto"/>
        <w:left w:val="none" w:sz="0" w:space="0" w:color="auto"/>
        <w:bottom w:val="none" w:sz="0" w:space="0" w:color="auto"/>
        <w:right w:val="none" w:sz="0" w:space="0" w:color="auto"/>
      </w:divBdr>
    </w:div>
    <w:div w:id="2084985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y.general@wfdb.e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facebook.com/ncrdbhelenkelle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nadbbg/" TargetMode="External"/><Relationship Id="rId11" Type="http://schemas.openxmlformats.org/officeDocument/2006/relationships/hyperlink" Target="https://www.facebook.com/ncrdbhelenkeller/" TargetMode="External"/><Relationship Id="rId5" Type="http://schemas.openxmlformats.org/officeDocument/2006/relationships/hyperlink" Target="http://www.nasgb.org" TargetMode="External"/><Relationship Id="rId10" Type="http://schemas.openxmlformats.org/officeDocument/2006/relationships/hyperlink" Target="https://www.facebook.com/nadbbg/" TargetMode="External"/><Relationship Id="rId4" Type="http://schemas.openxmlformats.org/officeDocument/2006/relationships/hyperlink" Target="mailto:secretary.general@wfdb.eu" TargetMode="External"/><Relationship Id="rId9" Type="http://schemas.openxmlformats.org/officeDocument/2006/relationships/hyperlink" Target="http://www.nasgb.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751</Words>
  <Characters>4133</Characters>
  <Application>Microsoft Office Word</Application>
  <DocSecurity>0</DocSecurity>
  <Lines>34</Lines>
  <Paragraphs>9</Paragraphs>
  <ScaleCrop>false</ScaleCrop>
  <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Spriet</dc:creator>
  <cp:keywords/>
  <dc:description/>
  <cp:lastModifiedBy>Dominique Spriet</cp:lastModifiedBy>
  <cp:revision>1</cp:revision>
  <dcterms:created xsi:type="dcterms:W3CDTF">2025-06-17T10:37:00Z</dcterms:created>
  <dcterms:modified xsi:type="dcterms:W3CDTF">2025-06-17T10:44:00Z</dcterms:modified>
</cp:coreProperties>
</file>